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heading=h.r2y6g5xnm5df" w:id="0"/>
      <w:bookmarkEnd w:id="0"/>
      <w:r w:rsidDel="00000000" w:rsidR="00000000" w:rsidRPr="00000000">
        <w:rPr>
          <w:color w:val="ffffff"/>
          <w:rtl w:val="0"/>
        </w:rPr>
        <w:t xml:space="preserve">FICHA DE INSCRIPCIÓN válido para Producción Científica de Posgrado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Identificación Institucional </w:t>
        <w:tab/>
        <w:t xml:space="preserve">_______________________________________________________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Sede: ________________________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Egresado/a de: (Curso/Especialización/Maestría)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88"/>
        <w:gridCol w:w="2855"/>
        <w:gridCol w:w="2856"/>
        <w:tblGridChange w:id="0">
          <w:tblGrid>
            <w:gridCol w:w="2988"/>
            <w:gridCol w:w="2855"/>
            <w:gridCol w:w="285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Nombres y Apellidos (completos de investigador principal)</w:t>
            </w:r>
          </w:p>
          <w:p w:rsidR="00000000" w:rsidDel="00000000" w:rsidP="00000000" w:rsidRDefault="00000000" w:rsidRPr="00000000" w14:paraId="00000008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Cédula de Identidad</w:t>
            </w:r>
          </w:p>
          <w:p w:rsidR="00000000" w:rsidDel="00000000" w:rsidP="00000000" w:rsidRDefault="00000000" w:rsidRPr="00000000" w14:paraId="0000000C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(investigador principal)</w:t>
            </w:r>
          </w:p>
          <w:p w:rsidR="00000000" w:rsidDel="00000000" w:rsidP="00000000" w:rsidRDefault="00000000" w:rsidRPr="00000000" w14:paraId="0000000D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Edad</w:t>
            </w:r>
          </w:p>
          <w:p w:rsidR="00000000" w:rsidDel="00000000" w:rsidP="00000000" w:rsidRDefault="00000000" w:rsidRPr="00000000" w14:paraId="00000011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(investigador principal)</w:t>
            </w:r>
          </w:p>
          <w:p w:rsidR="00000000" w:rsidDel="00000000" w:rsidP="00000000" w:rsidRDefault="00000000" w:rsidRPr="00000000" w14:paraId="00000012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Nacimiento</w:t>
            </w:r>
          </w:p>
          <w:p w:rsidR="00000000" w:rsidDel="00000000" w:rsidP="00000000" w:rsidRDefault="00000000" w:rsidRPr="00000000" w14:paraId="00000016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(investigador principal)</w:t>
            </w:r>
          </w:p>
          <w:p w:rsidR="00000000" w:rsidDel="00000000" w:rsidP="00000000" w:rsidRDefault="00000000" w:rsidRPr="00000000" w14:paraId="00000017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Nacionalidad</w:t>
            </w:r>
          </w:p>
          <w:p w:rsidR="00000000" w:rsidDel="00000000" w:rsidP="00000000" w:rsidRDefault="00000000" w:rsidRPr="00000000" w14:paraId="0000001B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(investigador principal)</w:t>
            </w:r>
          </w:p>
          <w:p w:rsidR="00000000" w:rsidDel="00000000" w:rsidP="00000000" w:rsidRDefault="00000000" w:rsidRPr="00000000" w14:paraId="0000001C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left"/>
              <w:rPr>
                <w:i w:val="1"/>
                <w:iCs w:val="1"/>
                <w:color w:val="0000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Dirección de correo electrónico (email) </w:t>
            </w:r>
            <w:r w:rsidDel="00000000" w:rsidR="00000000" w:rsidRPr="00000000">
              <w:rPr>
                <w:i w:val="1"/>
                <w:iCs w:val="1"/>
                <w:color w:val="0000ff"/>
                <w:sz w:val="20"/>
                <w:szCs w:val="20"/>
                <w:u w:val="single"/>
                <w:rtl w:val="0"/>
              </w:rPr>
              <w:t xml:space="preserve">para correspondencia</w:t>
            </w:r>
          </w:p>
          <w:p w:rsidR="00000000" w:rsidDel="00000000" w:rsidP="00000000" w:rsidRDefault="00000000" w:rsidRPr="00000000" w14:paraId="00000020">
            <w:pPr>
              <w:jc w:val="left"/>
              <w:rPr>
                <w:i w:val="1"/>
                <w:iCs w:val="1"/>
                <w:color w:val="0000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Co-autores (si corresponde)</w:t>
            </w:r>
          </w:p>
          <w:p w:rsidR="00000000" w:rsidDel="00000000" w:rsidP="00000000" w:rsidRDefault="00000000" w:rsidRPr="00000000" w14:paraId="00000024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(nombres completos y números de documentos de identidad)</w:t>
            </w:r>
          </w:p>
          <w:p w:rsidR="00000000" w:rsidDel="00000000" w:rsidP="00000000" w:rsidRDefault="00000000" w:rsidRPr="00000000" w14:paraId="00000025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Nombres</w:t>
            </w:r>
          </w:p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de C. I. </w:t>
            </w:r>
          </w:p>
          <w:p w:rsidR="00000000" w:rsidDel="00000000" w:rsidP="00000000" w:rsidRDefault="00000000" w:rsidRPr="00000000" w14:paraId="000000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Teléfonos</w:t>
            </w:r>
          </w:p>
          <w:p w:rsidR="00000000" w:rsidDel="00000000" w:rsidP="00000000" w:rsidRDefault="00000000" w:rsidRPr="00000000" w14:paraId="0000002B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(investigador principal y coautores)</w:t>
            </w:r>
          </w:p>
          <w:p w:rsidR="00000000" w:rsidDel="00000000" w:rsidP="00000000" w:rsidRDefault="00000000" w:rsidRPr="00000000" w14:paraId="0000002C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Línea baja:</w:t>
            </w:r>
          </w:p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Cel:</w:t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Direcciones de correo electrónico (email)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Tutor / Orientador</w:t>
            </w:r>
          </w:p>
          <w:p w:rsidR="00000000" w:rsidDel="00000000" w:rsidP="00000000" w:rsidRDefault="00000000" w:rsidRPr="00000000" w14:paraId="00000035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Título del trabajo (todo en mayúsculas)</w:t>
            </w:r>
          </w:p>
          <w:p w:rsidR="00000000" w:rsidDel="00000000" w:rsidP="00000000" w:rsidRDefault="00000000" w:rsidRPr="00000000" w14:paraId="00000039">
            <w:pPr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b w:val="1"/>
          <w:bCs w:val="1"/>
          <w:rtl w:val="0"/>
        </w:rPr>
        <w:t xml:space="preserve">Observación: </w:t>
      </w:r>
      <w:r w:rsidDel="00000000" w:rsidR="00000000" w:rsidRPr="00000000">
        <w:rPr>
          <w:rtl w:val="0"/>
        </w:rPr>
        <w:t xml:space="preserve">Adjuntar la copia de cédula de identidad (legible) a la planilla de inscripción</w:t>
      </w:r>
    </w:p>
    <w:p w:rsidR="00000000" w:rsidDel="00000000" w:rsidP="00000000" w:rsidRDefault="00000000" w:rsidRPr="00000000" w14:paraId="0000003D">
      <w:pPr>
        <w:rPr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7" w:orient="portrait"/>
      <w:pgMar w:bottom="1276" w:top="255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-1973177</wp:posOffset>
          </wp:positionH>
          <wp:positionV relativeFrom="paragraph">
            <wp:posOffset>-188594</wp:posOffset>
          </wp:positionV>
          <wp:extent cx="10159985" cy="980893"/>
          <wp:effectExtent b="0" l="0" r="0" t="0"/>
          <wp:wrapNone/>
          <wp:docPr descr="C:\Users\derli\Downloads\ChatGPT Image 5 may 2026, 08_56_51 a.m..png" id="3" name="image3.png"/>
          <a:graphic>
            <a:graphicData uri="http://schemas.openxmlformats.org/drawingml/2006/picture">
              <pic:pic>
                <pic:nvPicPr>
                  <pic:cNvPr descr="C:\Users\derli\Downloads\ChatGPT Image 5 may 2026, 08_56_51 a.m..png" id="0" name="image3.png"/>
                  <pic:cNvPicPr preferRelativeResize="0"/>
                </pic:nvPicPr>
                <pic:blipFill>
                  <a:blip r:embed="rId1"/>
                  <a:srcRect b="3532" l="0" r="8385" t="72374"/>
                  <a:stretch>
                    <a:fillRect/>
                  </a:stretch>
                </pic:blipFill>
                <pic:spPr>
                  <a:xfrm>
                    <a:off x="0" y="0"/>
                    <a:ext cx="10159985" cy="98089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5162550</wp:posOffset>
          </wp:positionH>
          <wp:positionV relativeFrom="paragraph">
            <wp:posOffset>-342899</wp:posOffset>
          </wp:positionV>
          <wp:extent cx="1311614" cy="157162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1614" cy="1571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-866774</wp:posOffset>
          </wp:positionH>
          <wp:positionV relativeFrom="paragraph">
            <wp:posOffset>-380999</wp:posOffset>
          </wp:positionV>
          <wp:extent cx="6029325" cy="1571625"/>
          <wp:effectExtent b="0" l="0" r="0" t="0"/>
          <wp:wrapNone/>
          <wp:docPr descr="C:\Users\derli\Downloads\ChatGPT Image 5 may 2026, 08_56_51 a.m..png" id="2" name="image2.png"/>
          <a:graphic>
            <a:graphicData uri="http://schemas.openxmlformats.org/drawingml/2006/picture">
              <pic:pic>
                <pic:nvPicPr>
                  <pic:cNvPr descr="C:\Users\derli\Downloads\ChatGPT Image 5 may 2026, 08_56_51 a.m..png" id="0" name="image2.png"/>
                  <pic:cNvPicPr preferRelativeResize="0"/>
                </pic:nvPicPr>
                <pic:blipFill>
                  <a:blip r:embed="rId2"/>
                  <a:srcRect b="27379" l="0" r="22089" t="14061"/>
                  <a:stretch>
                    <a:fillRect/>
                  </a:stretch>
                </pic:blipFill>
                <pic:spPr>
                  <a:xfrm>
                    <a:off x="0" y="0"/>
                    <a:ext cx="6029325" cy="15716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s-PY"/>
      </w:rPr>
    </w:rPrDefault>
    <w:pPrDefault>
      <w:pPr>
        <w:spacing w:after="160" w:line="259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160" w:lineRule="auto"/>
      <w:jc w:val="right"/>
    </w:pPr>
    <w:rPr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hd w:fill="a50021" w:val="clear"/>
      <w:spacing w:after="0" w:lineRule="auto"/>
      <w:jc w:val="center"/>
    </w:pPr>
    <w:rPr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hd w:fill="e2efd9" w:val="clear"/>
      <w:spacing w:after="120" w:before="120" w:lineRule="auto"/>
    </w:pPr>
    <w:rPr>
      <w:b w:val="1"/>
      <w:bCs w:val="1"/>
      <w:color w:val="000000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aGtbc+vE0GbsloH7WhNGiMkcJA==">CgMxLjAyDmgucjJ5Nmc1eG5tNWRmOAByITF3bXJiREtlQV9XaEpZMWNvWDlfNDN5a0xnVWdsRVFKdg==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